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27" w:rsidRDefault="00E60927" w:rsidP="00445B04">
      <w:pPr>
        <w:pStyle w:val="NoSpacing"/>
        <w:jc w:val="center"/>
        <w:rPr>
          <w:b/>
        </w:rPr>
      </w:pPr>
      <w:bookmarkStart w:id="0" w:name="_GoBack"/>
      <w:bookmarkEnd w:id="0"/>
    </w:p>
    <w:p w:rsidR="00041D6E" w:rsidRPr="00445B04" w:rsidRDefault="00445B04" w:rsidP="00445B04">
      <w:pPr>
        <w:pStyle w:val="NoSpacing"/>
        <w:jc w:val="center"/>
        <w:rPr>
          <w:b/>
        </w:rPr>
      </w:pPr>
      <w:r w:rsidRPr="00445B04">
        <w:rPr>
          <w:b/>
        </w:rPr>
        <w:t>IN THE CIR</w:t>
      </w:r>
      <w:r w:rsidR="00AD0FA4">
        <w:rPr>
          <w:b/>
        </w:rPr>
        <w:t>C</w:t>
      </w:r>
      <w:r w:rsidRPr="00445B04">
        <w:rPr>
          <w:b/>
        </w:rPr>
        <w:t xml:space="preserve">UIT COURT OF </w:t>
      </w:r>
      <w:r w:rsidR="004945F9">
        <w:rPr>
          <w:b/>
        </w:rPr>
        <w:t xml:space="preserve">                        </w:t>
      </w:r>
      <w:r w:rsidRPr="00445B04">
        <w:rPr>
          <w:b/>
        </w:rPr>
        <w:t xml:space="preserve"> COUNTY, ALABAMA</w:t>
      </w:r>
    </w:p>
    <w:p w:rsidR="00445B04" w:rsidRPr="00445B04" w:rsidRDefault="00445B04" w:rsidP="00445B04">
      <w:pPr>
        <w:jc w:val="center"/>
        <w:rPr>
          <w:b/>
        </w:rPr>
      </w:pPr>
      <w:r w:rsidRPr="00445B04">
        <w:rPr>
          <w:b/>
        </w:rPr>
        <w:t>DOMESTIC RELATIONS DIVISION</w:t>
      </w:r>
    </w:p>
    <w:p w:rsidR="00445B04" w:rsidRPr="00445B04" w:rsidRDefault="00445B04" w:rsidP="00445B04">
      <w:pPr>
        <w:jc w:val="center"/>
        <w:rPr>
          <w:b/>
        </w:rPr>
      </w:pPr>
    </w:p>
    <w:p w:rsidR="00445B04" w:rsidRPr="00445B04" w:rsidRDefault="00445B04" w:rsidP="00445B04">
      <w:pPr>
        <w:pStyle w:val="NoSpacing"/>
        <w:rPr>
          <w:b/>
        </w:rPr>
      </w:pPr>
      <w:r w:rsidRPr="00445B04">
        <w:rPr>
          <w:b/>
        </w:rPr>
        <w:t>Plaintiff</w:t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)</w:t>
      </w:r>
    </w:p>
    <w:p w:rsidR="00445B04" w:rsidRPr="00445B04" w:rsidRDefault="00445B04" w:rsidP="00445B04">
      <w:pPr>
        <w:pStyle w:val="NoSpacing"/>
        <w:rPr>
          <w:b/>
        </w:rPr>
      </w:pP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)</w:t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CASE NO.:   DR</w:t>
      </w:r>
    </w:p>
    <w:p w:rsidR="00445B04" w:rsidRPr="00445B04" w:rsidRDefault="00445B04" w:rsidP="00445B04">
      <w:pPr>
        <w:pStyle w:val="NoSpacing"/>
        <w:rPr>
          <w:b/>
        </w:rPr>
      </w:pPr>
      <w:r w:rsidRPr="00445B04">
        <w:rPr>
          <w:b/>
        </w:rPr>
        <w:t>v.</w:t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)</w:t>
      </w:r>
    </w:p>
    <w:p w:rsidR="00445B04" w:rsidRPr="00445B04" w:rsidRDefault="00445B04" w:rsidP="00445B04">
      <w:pPr>
        <w:pStyle w:val="NoSpacing"/>
        <w:rPr>
          <w:b/>
        </w:rPr>
      </w:pP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)</w:t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</w:r>
    </w:p>
    <w:p w:rsidR="00445B04" w:rsidRPr="00445B04" w:rsidRDefault="00445B04" w:rsidP="00445B04">
      <w:pPr>
        <w:pStyle w:val="NoSpacing"/>
        <w:rPr>
          <w:b/>
        </w:rPr>
      </w:pPr>
      <w:r w:rsidRPr="00445B04">
        <w:rPr>
          <w:b/>
        </w:rPr>
        <w:t>Defendant</w:t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)</w:t>
      </w:r>
      <w:r w:rsidRPr="00445B04">
        <w:rPr>
          <w:b/>
        </w:rPr>
        <w:tab/>
      </w:r>
    </w:p>
    <w:p w:rsidR="00445B04" w:rsidRPr="00445B04" w:rsidRDefault="00445B04" w:rsidP="00445B04">
      <w:pPr>
        <w:pStyle w:val="NoSpacing"/>
        <w:rPr>
          <w:b/>
        </w:rPr>
      </w:pPr>
    </w:p>
    <w:p w:rsidR="00445B04" w:rsidRDefault="00445B04" w:rsidP="00445B04">
      <w:pPr>
        <w:pStyle w:val="NoSpacing"/>
        <w:jc w:val="center"/>
        <w:rPr>
          <w:b/>
        </w:rPr>
      </w:pPr>
    </w:p>
    <w:p w:rsidR="00445B04" w:rsidRPr="00445B04" w:rsidRDefault="00445B04" w:rsidP="00445B04">
      <w:pPr>
        <w:pStyle w:val="NoSpacing"/>
        <w:jc w:val="center"/>
        <w:rPr>
          <w:b/>
        </w:rPr>
      </w:pPr>
      <w:r w:rsidRPr="00445B04">
        <w:rPr>
          <w:b/>
        </w:rPr>
        <w:t>ORDER OF REFERRAL TO MEDIATION</w:t>
      </w:r>
    </w:p>
    <w:p w:rsidR="00445B04" w:rsidRPr="00445B04" w:rsidRDefault="00445B04" w:rsidP="00445B04">
      <w:pPr>
        <w:pStyle w:val="NoSpacing"/>
        <w:jc w:val="center"/>
        <w:rPr>
          <w:b/>
        </w:rPr>
      </w:pPr>
      <w:r w:rsidRPr="00445B04">
        <w:rPr>
          <w:b/>
        </w:rPr>
        <w:t xml:space="preserve"> IN THE PARENTS ARE FOREVER FAMILY MEDIATION PROGRAM</w:t>
      </w:r>
    </w:p>
    <w:p w:rsidR="00445B04" w:rsidRDefault="00445B04" w:rsidP="00445B04">
      <w:pPr>
        <w:pStyle w:val="NoSpacing"/>
        <w:jc w:val="center"/>
      </w:pPr>
    </w:p>
    <w:p w:rsidR="00445B04" w:rsidRDefault="00445B04" w:rsidP="00445B04">
      <w:pPr>
        <w:pStyle w:val="NoSpacing"/>
      </w:pPr>
      <w:r>
        <w:tab/>
        <w:t>This matter comes before the court for appointment of a mediator to be utilized in this matter in conjunction with the Parents are Forever Family Mediation Program ongoing through the Alabama Center for Dispute Resolution</w:t>
      </w:r>
      <w:r w:rsidR="00E60927">
        <w:t>, Inc</w:t>
      </w:r>
      <w:r>
        <w:t>.</w:t>
      </w:r>
      <w:r w:rsidR="00E60927">
        <w:t xml:space="preserve"> (Center) </w:t>
      </w:r>
      <w:r>
        <w:t xml:space="preserve">  It is hereby </w:t>
      </w:r>
      <w:r w:rsidRPr="00445B04">
        <w:rPr>
          <w:b/>
        </w:rPr>
        <w:t>Ordered, Adjudged</w:t>
      </w:r>
      <w:r>
        <w:t xml:space="preserve"> and </w:t>
      </w:r>
      <w:r w:rsidRPr="00445B04">
        <w:rPr>
          <w:b/>
        </w:rPr>
        <w:t>Decreed</w:t>
      </w:r>
      <w:r>
        <w:t xml:space="preserve"> as follows:</w:t>
      </w:r>
    </w:p>
    <w:p w:rsidR="00445B04" w:rsidRDefault="00445B04" w:rsidP="00445B04">
      <w:pPr>
        <w:pStyle w:val="NoSpacing"/>
      </w:pPr>
    </w:p>
    <w:p w:rsidR="00445B04" w:rsidRPr="00686F88" w:rsidRDefault="00445B04" w:rsidP="00445B04">
      <w:pPr>
        <w:pStyle w:val="NoSpacing"/>
        <w:numPr>
          <w:ilvl w:val="0"/>
          <w:numId w:val="1"/>
        </w:numPr>
        <w:rPr>
          <w:b/>
        </w:rPr>
      </w:pPr>
      <w:r>
        <w:t>That parties are ordered to participate in family mediation</w:t>
      </w:r>
      <w:r w:rsidR="00E60927">
        <w:t xml:space="preserve"> pursuant to §6-6-20 </w:t>
      </w:r>
      <w:r w:rsidR="005C5D50">
        <w:t xml:space="preserve">and §6-6-25 </w:t>
      </w:r>
      <w:r w:rsidR="00E60927">
        <w:t>Code of Alabama (1975)</w:t>
      </w:r>
      <w:r>
        <w:t xml:space="preserve"> </w:t>
      </w:r>
      <w:r w:rsidR="00685F68">
        <w:t xml:space="preserve">and the Alabama Civil Court Mediation Rules  </w:t>
      </w:r>
      <w:r w:rsidRPr="00610CA4">
        <w:rPr>
          <w:b/>
        </w:rPr>
        <w:t xml:space="preserve">for the purpose of </w:t>
      </w:r>
      <w:r w:rsidR="00AB39AA" w:rsidRPr="00610CA4">
        <w:rPr>
          <w:b/>
        </w:rPr>
        <w:t xml:space="preserve">creating a parenting plan </w:t>
      </w:r>
      <w:r w:rsidR="00EB07E3" w:rsidRPr="00610CA4">
        <w:rPr>
          <w:b/>
        </w:rPr>
        <w:t xml:space="preserve">(covering parenting time, responsibilities, support of the children) </w:t>
      </w:r>
      <w:r w:rsidR="00AB39AA" w:rsidRPr="00610CA4">
        <w:rPr>
          <w:b/>
        </w:rPr>
        <w:t>and a financial plan specifically suited to their needs and the needs of their children.  This plan will be submitted to the judge.</w:t>
      </w:r>
      <w:r w:rsidR="00334E0D" w:rsidRPr="00610CA4">
        <w:rPr>
          <w:b/>
        </w:rPr>
        <w:t xml:space="preserve"> </w:t>
      </w:r>
      <w:r w:rsidR="00686F88" w:rsidRPr="00610CA4">
        <w:rPr>
          <w:b/>
        </w:rPr>
        <w:t xml:space="preserve"> </w:t>
      </w:r>
      <w:r w:rsidR="00334E0D" w:rsidRPr="00686F88">
        <w:rPr>
          <w:b/>
        </w:rPr>
        <w:t>Family income must be under $</w:t>
      </w:r>
      <w:r w:rsidR="00FF49DE">
        <w:rPr>
          <w:b/>
        </w:rPr>
        <w:t>60</w:t>
      </w:r>
      <w:r w:rsidR="00334E0D" w:rsidRPr="00686F88">
        <w:rPr>
          <w:b/>
        </w:rPr>
        <w:t>,000.</w:t>
      </w:r>
      <w:r w:rsidR="00AD3486">
        <w:rPr>
          <w:b/>
        </w:rPr>
        <w:t xml:space="preserve">  There must be minor children.</w:t>
      </w:r>
    </w:p>
    <w:p w:rsidR="00AB39AA" w:rsidRDefault="00AB39AA" w:rsidP="00AB39AA">
      <w:pPr>
        <w:pStyle w:val="NoSpacing"/>
        <w:ind w:left="720"/>
      </w:pPr>
    </w:p>
    <w:p w:rsidR="00017980" w:rsidRDefault="00AB39AA" w:rsidP="00E60927">
      <w:pPr>
        <w:pStyle w:val="NoSpacing"/>
        <w:numPr>
          <w:ilvl w:val="0"/>
          <w:numId w:val="1"/>
        </w:numPr>
      </w:pPr>
      <w:r>
        <w:t xml:space="preserve">Parties have selected ______________________________________as mediator.  Mediator has the required 40 hours of divorce and family mediation training and is listed on the </w:t>
      </w:r>
      <w:r w:rsidRPr="00495AD1">
        <w:rPr>
          <w:i/>
        </w:rPr>
        <w:t>Alabama State Court Mediator Roster</w:t>
      </w:r>
      <w:r w:rsidR="00017980">
        <w:t>.</w:t>
      </w:r>
      <w:r w:rsidR="00E60927">
        <w:t xml:space="preserve">      </w:t>
      </w:r>
    </w:p>
    <w:p w:rsidR="00017980" w:rsidRDefault="00017980" w:rsidP="00E60927">
      <w:pPr>
        <w:pStyle w:val="ListParagraph"/>
      </w:pPr>
      <w:r>
        <w:t xml:space="preserve">      </w:t>
      </w:r>
      <w:r w:rsidR="00E60927">
        <w:t xml:space="preserve"> </w:t>
      </w:r>
    </w:p>
    <w:p w:rsidR="00E60927" w:rsidRDefault="00017980" w:rsidP="00E60927">
      <w:pPr>
        <w:pStyle w:val="ListParagraph"/>
      </w:pPr>
      <w:r>
        <w:t xml:space="preserve">       </w:t>
      </w:r>
      <w:r w:rsidR="00E60927">
        <w:t>Or</w:t>
      </w:r>
    </w:p>
    <w:p w:rsidR="00017980" w:rsidRDefault="00E60927" w:rsidP="00E60927">
      <w:pPr>
        <w:pStyle w:val="ListParagraph"/>
      </w:pPr>
      <w:r>
        <w:t xml:space="preserve">       Parties have 10 days to select a mediator with above qualifications and notify the court.</w:t>
      </w:r>
    </w:p>
    <w:p w:rsidR="00017980" w:rsidRDefault="00686F88" w:rsidP="00017980">
      <w:pPr>
        <w:pStyle w:val="NoSpacing"/>
        <w:numPr>
          <w:ilvl w:val="0"/>
          <w:numId w:val="1"/>
        </w:numPr>
      </w:pPr>
      <w:r>
        <w:t>In mediation, a</w:t>
      </w:r>
      <w:r w:rsidR="00017980">
        <w:t xml:space="preserve">ttorneys and </w:t>
      </w:r>
      <w:r>
        <w:t>parents</w:t>
      </w:r>
      <w:r w:rsidR="00017980">
        <w:t xml:space="preserve"> will work cooperatively and jointly with </w:t>
      </w:r>
      <w:r w:rsidR="00EB07E3">
        <w:t xml:space="preserve">each other and </w:t>
      </w:r>
      <w:r w:rsidR="00017980">
        <w:t xml:space="preserve">the mediator </w:t>
      </w:r>
      <w:r w:rsidR="00334E0D">
        <w:t>toward the goals of a parenting plan and a financial plan</w:t>
      </w:r>
      <w:r w:rsidR="00017980">
        <w:t xml:space="preserve">.  </w:t>
      </w:r>
      <w:r w:rsidR="007326C9">
        <w:t xml:space="preserve">All financial and other materials requested by the mediator will be provided </w:t>
      </w:r>
      <w:r w:rsidR="00CF6C46">
        <w:t xml:space="preserve">to the mediator </w:t>
      </w:r>
      <w:r w:rsidR="007326C9">
        <w:t>prior to mediation.</w:t>
      </w:r>
    </w:p>
    <w:p w:rsidR="00017980" w:rsidRDefault="00017980" w:rsidP="00017980">
      <w:pPr>
        <w:pStyle w:val="NoSpacing"/>
        <w:ind w:left="720"/>
      </w:pPr>
    </w:p>
    <w:p w:rsidR="00017980" w:rsidRDefault="00017980" w:rsidP="00017980">
      <w:pPr>
        <w:pStyle w:val="NoSpacing"/>
        <w:numPr>
          <w:ilvl w:val="0"/>
          <w:numId w:val="1"/>
        </w:numPr>
      </w:pPr>
      <w:r>
        <w:t>Mediator is required to notify the Center to obtain a case ID number and copies of the forms that must be submitted for payment.</w:t>
      </w:r>
    </w:p>
    <w:p w:rsidR="00E60927" w:rsidRPr="00E60927" w:rsidRDefault="00E60927" w:rsidP="00E60927">
      <w:pPr>
        <w:pStyle w:val="NoSpacing"/>
      </w:pPr>
      <w:r>
        <w:tab/>
      </w:r>
      <w:r>
        <w:tab/>
      </w:r>
    </w:p>
    <w:p w:rsidR="00AB39AA" w:rsidRDefault="00E60927" w:rsidP="00445B04">
      <w:pPr>
        <w:pStyle w:val="NoSpacing"/>
        <w:numPr>
          <w:ilvl w:val="0"/>
          <w:numId w:val="1"/>
        </w:numPr>
      </w:pPr>
      <w:r>
        <w:t>Upon completion of mediation, mediator shall submit confidential case summary and invoice to Center for payment.</w:t>
      </w:r>
    </w:p>
    <w:p w:rsidR="00017980" w:rsidRDefault="00017980" w:rsidP="00017980">
      <w:pPr>
        <w:pStyle w:val="ListParagraph"/>
      </w:pPr>
    </w:p>
    <w:p w:rsidR="00445B04" w:rsidRDefault="00017980" w:rsidP="00A00EAD">
      <w:pPr>
        <w:pStyle w:val="NoSpacing"/>
        <w:ind w:left="720"/>
      </w:pPr>
      <w:r>
        <w:tab/>
        <w:t>DONE this day</w:t>
      </w:r>
    </w:p>
    <w:p w:rsidR="00875BAD" w:rsidRDefault="00875BAD" w:rsidP="00A00EAD">
      <w:pPr>
        <w:pStyle w:val="NoSpacing"/>
        <w:ind w:left="720"/>
      </w:pPr>
    </w:p>
    <w:p w:rsidR="00875BAD" w:rsidRDefault="00081830" w:rsidP="00A00EAD">
      <w:pPr>
        <w:pStyle w:val="NoSpacing"/>
        <w:ind w:left="720"/>
      </w:pPr>
      <w:r>
        <w:t>10</w:t>
      </w:r>
      <w:r w:rsidR="00A3221A">
        <w:t>/2017</w:t>
      </w:r>
    </w:p>
    <w:sectPr w:rsidR="00875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208"/>
    <w:multiLevelType w:val="hybridMultilevel"/>
    <w:tmpl w:val="B1F2461E"/>
    <w:lvl w:ilvl="0" w:tplc="801C55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04"/>
    <w:rsid w:val="00017980"/>
    <w:rsid w:val="00041D6E"/>
    <w:rsid w:val="00081830"/>
    <w:rsid w:val="00124003"/>
    <w:rsid w:val="00334E0D"/>
    <w:rsid w:val="003413D1"/>
    <w:rsid w:val="00445B04"/>
    <w:rsid w:val="004945F9"/>
    <w:rsid w:val="00495AD1"/>
    <w:rsid w:val="005B2D98"/>
    <w:rsid w:val="005C5D50"/>
    <w:rsid w:val="00610CA4"/>
    <w:rsid w:val="00646612"/>
    <w:rsid w:val="00685F68"/>
    <w:rsid w:val="00686F88"/>
    <w:rsid w:val="007326C9"/>
    <w:rsid w:val="00875BAD"/>
    <w:rsid w:val="00A00EAD"/>
    <w:rsid w:val="00A3221A"/>
    <w:rsid w:val="00AB39AA"/>
    <w:rsid w:val="00AD0FA4"/>
    <w:rsid w:val="00AD3486"/>
    <w:rsid w:val="00CF6C46"/>
    <w:rsid w:val="00E60927"/>
    <w:rsid w:val="00EB07E3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B04"/>
    <w:pPr>
      <w:spacing w:after="0"/>
    </w:pPr>
  </w:style>
  <w:style w:type="paragraph" w:styleId="ListParagraph">
    <w:name w:val="List Paragraph"/>
    <w:basedOn w:val="Normal"/>
    <w:uiPriority w:val="34"/>
    <w:qFormat/>
    <w:rsid w:val="00AB3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7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B04"/>
    <w:pPr>
      <w:spacing w:after="0"/>
    </w:pPr>
  </w:style>
  <w:style w:type="paragraph" w:styleId="ListParagraph">
    <w:name w:val="List Paragraph"/>
    <w:basedOn w:val="Normal"/>
    <w:uiPriority w:val="34"/>
    <w:qFormat/>
    <w:rsid w:val="00AB3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7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State Bar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Keegan</dc:creator>
  <cp:lastModifiedBy>Margaret E Meier de Cox</cp:lastModifiedBy>
  <cp:revision>2</cp:revision>
  <cp:lastPrinted>2017-02-08T20:39:00Z</cp:lastPrinted>
  <dcterms:created xsi:type="dcterms:W3CDTF">2018-05-29T12:48:00Z</dcterms:created>
  <dcterms:modified xsi:type="dcterms:W3CDTF">2018-05-29T12:48:00Z</dcterms:modified>
</cp:coreProperties>
</file>